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CE" w:rsidRDefault="002975CE" w:rsidP="002975CE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2 к Порядку</w:t>
      </w:r>
    </w:p>
    <w:p w:rsidR="007E5FC6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уведомительной регистрации</w:t>
      </w: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коллективных договоров</w:t>
      </w: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5CE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2975CE" w:rsidRPr="002975CE">
        <w:rPr>
          <w:rFonts w:ascii="Times New Roman" w:hAnsi="Times New Roman" w:cs="Times New Roman"/>
          <w:b/>
          <w:sz w:val="28"/>
          <w:szCs w:val="28"/>
        </w:rPr>
        <w:t>РЕГИСТРАЦИОННАЯ      КАРТА</w:t>
      </w: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коллективного договора </w:t>
      </w: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975CE">
        <w:rPr>
          <w:rFonts w:ascii="Times New Roman" w:hAnsi="Times New Roman" w:cs="Times New Roman"/>
          <w:sz w:val="28"/>
          <w:szCs w:val="28"/>
          <w:u w:val="single"/>
        </w:rPr>
        <w:t>Название организации</w:t>
      </w:r>
      <w:r w:rsidR="00530BD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муниципальное  бюджетное образовательное учреждение              </w:t>
      </w:r>
    </w:p>
    <w:p w:rsidR="002975CE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Старокурмашевская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основная</w:t>
      </w:r>
      <w:r w:rsidR="002975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975CE" w:rsidRPr="002975CE">
        <w:rPr>
          <w:rFonts w:ascii="Times New Roman" w:hAnsi="Times New Roman" w:cs="Times New Roman"/>
          <w:sz w:val="28"/>
          <w:szCs w:val="28"/>
          <w:u w:val="single"/>
        </w:rPr>
        <w:t>общеобразовательная школа»</w:t>
      </w:r>
      <w:r w:rsidR="001540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540C6">
        <w:rPr>
          <w:rFonts w:ascii="Times New Roman" w:hAnsi="Times New Roman" w:cs="Times New Roman"/>
          <w:sz w:val="28"/>
          <w:szCs w:val="28"/>
          <w:u w:val="single"/>
        </w:rPr>
        <w:t>Актанышского</w:t>
      </w:r>
      <w:proofErr w:type="spellEnd"/>
      <w:r w:rsidR="001540C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РТ</w:t>
      </w:r>
    </w:p>
    <w:p w:rsidR="002975CE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30BD0">
        <w:rPr>
          <w:rFonts w:ascii="Times New Roman" w:hAnsi="Times New Roman" w:cs="Times New Roman"/>
          <w:sz w:val="28"/>
          <w:szCs w:val="28"/>
          <w:u w:val="single"/>
        </w:rPr>
        <w:t xml:space="preserve">Ф.И.О. </w:t>
      </w:r>
      <w:r w:rsidR="00530BD0" w:rsidRPr="00530BD0">
        <w:rPr>
          <w:rFonts w:ascii="Times New Roman" w:hAnsi="Times New Roman" w:cs="Times New Roman"/>
          <w:sz w:val="28"/>
          <w:szCs w:val="28"/>
          <w:u w:val="single"/>
        </w:rPr>
        <w:t>работодателя</w:t>
      </w:r>
      <w:r w:rsidR="00530BD0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proofErr w:type="spellStart"/>
      <w:r w:rsidR="00A43237">
        <w:rPr>
          <w:rFonts w:ascii="Times New Roman" w:hAnsi="Times New Roman" w:cs="Times New Roman"/>
          <w:sz w:val="28"/>
          <w:szCs w:val="28"/>
          <w:u w:val="single"/>
        </w:rPr>
        <w:t>Газизов</w:t>
      </w:r>
      <w:proofErr w:type="spellEnd"/>
      <w:r w:rsidR="00A4323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43237">
        <w:rPr>
          <w:rFonts w:ascii="Times New Roman" w:hAnsi="Times New Roman" w:cs="Times New Roman"/>
          <w:sz w:val="28"/>
          <w:szCs w:val="28"/>
          <w:u w:val="single"/>
        </w:rPr>
        <w:t>Фидан</w:t>
      </w:r>
      <w:proofErr w:type="spellEnd"/>
      <w:r w:rsidR="00A4323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43237">
        <w:rPr>
          <w:rFonts w:ascii="Times New Roman" w:hAnsi="Times New Roman" w:cs="Times New Roman"/>
          <w:sz w:val="28"/>
          <w:szCs w:val="28"/>
          <w:u w:val="single"/>
        </w:rPr>
        <w:t>Фирдависович</w:t>
      </w:r>
      <w:proofErr w:type="spellEnd"/>
    </w:p>
    <w:p w:rsidR="00530BD0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Адрес: РТ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Актанышский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  д. Старое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Курмашево</w:t>
      </w:r>
      <w:proofErr w:type="spellEnd"/>
    </w:p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Телефон, факс, электронная почта: </w:t>
      </w:r>
      <w:r w:rsidR="00A43237">
        <w:rPr>
          <w:rFonts w:ascii="Times New Roman" w:hAnsi="Times New Roman" w:cs="Times New Roman"/>
          <w:sz w:val="28"/>
          <w:szCs w:val="28"/>
          <w:u w:val="single"/>
        </w:rPr>
        <w:t>8(85552)5-04-28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,  </w:t>
      </w:r>
      <w:proofErr w:type="spellStart"/>
      <w:r w:rsidR="000C405E">
        <w:rPr>
          <w:rFonts w:ascii="Times New Roman" w:hAnsi="Times New Roman" w:cs="Times New Roman"/>
          <w:sz w:val="28"/>
          <w:szCs w:val="28"/>
          <w:u w:val="single"/>
          <w:lang w:val="en-US"/>
        </w:rPr>
        <w:t>stkur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scool</w:t>
      </w:r>
      <w:proofErr w:type="spellEnd"/>
      <w:r w:rsidRPr="00530BD0"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1540C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 экономической деятельности: __________________________________________</w:t>
      </w:r>
    </w:p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Форма собственности:  муниципальная  </w:t>
      </w:r>
    </w:p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Численность работников на дату подписания коллективного </w:t>
      </w:r>
      <w:r w:rsidR="000C405E">
        <w:rPr>
          <w:rFonts w:ascii="Times New Roman" w:hAnsi="Times New Roman" w:cs="Times New Roman"/>
          <w:sz w:val="28"/>
          <w:szCs w:val="28"/>
          <w:u w:val="single"/>
        </w:rPr>
        <w:t xml:space="preserve">договора: </w:t>
      </w:r>
      <w:r w:rsidR="000C405E" w:rsidRPr="000C405E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человек</w:t>
      </w:r>
    </w:p>
    <w:p w:rsidR="001540C6" w:rsidRDefault="001540C6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598" w:type="dxa"/>
        <w:tblLook w:val="04A0"/>
      </w:tblPr>
      <w:tblGrid>
        <w:gridCol w:w="1981"/>
        <w:gridCol w:w="1981"/>
        <w:gridCol w:w="2176"/>
        <w:gridCol w:w="2176"/>
        <w:gridCol w:w="2284"/>
      </w:tblGrid>
      <w:tr w:rsidR="00530BD0" w:rsidRPr="00530BD0" w:rsidTr="00530BD0">
        <w:tc>
          <w:tcPr>
            <w:tcW w:w="1964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0BD0">
              <w:rPr>
                <w:rFonts w:ascii="Times New Roman" w:hAnsi="Times New Roman" w:cs="Times New Roman"/>
                <w:sz w:val="28"/>
                <w:szCs w:val="28"/>
              </w:rPr>
              <w:t>Дата подписания коллективного договора</w:t>
            </w:r>
          </w:p>
        </w:tc>
        <w:tc>
          <w:tcPr>
            <w:tcW w:w="1965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0BD0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коллективного договора</w:t>
            </w:r>
          </w:p>
        </w:tc>
        <w:tc>
          <w:tcPr>
            <w:tcW w:w="2158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уведомительной регистрации</w:t>
            </w:r>
          </w:p>
        </w:tc>
        <w:tc>
          <w:tcPr>
            <w:tcW w:w="2158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уведомительной регистрации</w:t>
            </w:r>
          </w:p>
        </w:tc>
        <w:tc>
          <w:tcPr>
            <w:tcW w:w="2353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530BD0" w:rsidRPr="00530BD0" w:rsidTr="00530BD0">
        <w:tc>
          <w:tcPr>
            <w:tcW w:w="1964" w:type="dxa"/>
          </w:tcPr>
          <w:p w:rsidR="00530BD0" w:rsidRPr="00530BD0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530B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3.2014</w:t>
            </w:r>
            <w:r w:rsidR="00530BD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65" w:type="dxa"/>
          </w:tcPr>
          <w:p w:rsidR="00530BD0" w:rsidRPr="00530BD0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2016</w:t>
            </w:r>
            <w:r w:rsidR="00530BD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158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530BD0" w:rsidRP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530BD0" w:rsidTr="00530BD0">
        <w:tc>
          <w:tcPr>
            <w:tcW w:w="3473" w:type="dxa"/>
          </w:tcPr>
          <w:p w:rsidR="00530BD0" w:rsidRDefault="00530BD0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Стороны коллективного договора</w:t>
            </w:r>
            <w:r w:rsidR="001540C6">
              <w:rPr>
                <w:rFonts w:ascii="Times New Roman" w:hAnsi="Times New Roman" w:cs="Times New Roman"/>
                <w:sz w:val="28"/>
                <w:szCs w:val="28"/>
              </w:rPr>
              <w:t>, представители:</w:t>
            </w:r>
          </w:p>
        </w:tc>
        <w:tc>
          <w:tcPr>
            <w:tcW w:w="3474" w:type="dxa"/>
          </w:tcPr>
          <w:p w:rsidR="00530BD0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работников:</w:t>
            </w:r>
          </w:p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учитель</w:t>
            </w:r>
          </w:p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Фардиева</w:t>
            </w:r>
            <w:proofErr w:type="spellEnd"/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Л.З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1540C6" w:rsidRP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474" w:type="dxa"/>
          </w:tcPr>
          <w:p w:rsidR="00530BD0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работодателя:</w:t>
            </w:r>
          </w:p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директор СОШ</w:t>
            </w:r>
          </w:p>
          <w:p w:rsidR="001540C6" w:rsidRP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Газизов</w:t>
            </w:r>
            <w:proofErr w:type="spellEnd"/>
            <w:r w:rsidR="00A4323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Ф.Ф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</w:tc>
      </w:tr>
    </w:tbl>
    <w:p w:rsidR="001540C6" w:rsidRDefault="001540C6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45"/>
        <w:gridCol w:w="1310"/>
        <w:gridCol w:w="1491"/>
        <w:gridCol w:w="1672"/>
        <w:gridCol w:w="1235"/>
        <w:gridCol w:w="1560"/>
        <w:gridCol w:w="2008"/>
      </w:tblGrid>
      <w:tr w:rsidR="001540C6" w:rsidTr="001D742D">
        <w:tc>
          <w:tcPr>
            <w:tcW w:w="1488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  <w:tc>
          <w:tcPr>
            <w:tcW w:w="8933" w:type="dxa"/>
            <w:gridSpan w:val="6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часов в неделю</w:t>
            </w:r>
          </w:p>
        </w:tc>
      </w:tr>
      <w:tr w:rsidR="001540C6" w:rsidTr="001540C6">
        <w:tc>
          <w:tcPr>
            <w:tcW w:w="1488" w:type="dxa"/>
            <w:vMerge w:val="restart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Зара-ботная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плата</w:t>
            </w:r>
          </w:p>
        </w:tc>
        <w:tc>
          <w:tcPr>
            <w:tcW w:w="1488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Мини-мальная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тарифная ставка (оклад)</w:t>
            </w:r>
          </w:p>
        </w:tc>
        <w:tc>
          <w:tcPr>
            <w:tcW w:w="1489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Мини-мальная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заработная плата</w:t>
            </w:r>
          </w:p>
        </w:tc>
        <w:tc>
          <w:tcPr>
            <w:tcW w:w="1489" w:type="dxa"/>
          </w:tcPr>
          <w:p w:rsidR="00C7686B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индекса-</w:t>
            </w:r>
          </w:p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1489" w:type="dxa"/>
            <w:tcBorders>
              <w:top w:val="nil"/>
            </w:tcBorders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выплаты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заработ-ной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платы</w:t>
            </w:r>
          </w:p>
        </w:tc>
        <w:tc>
          <w:tcPr>
            <w:tcW w:w="1489" w:type="dxa"/>
            <w:tcBorders>
              <w:top w:val="nil"/>
            </w:tcBorders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Вознаграж-дение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</w:t>
            </w:r>
          </w:p>
        </w:tc>
        <w:tc>
          <w:tcPr>
            <w:tcW w:w="1489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Доплаты за тяжесть и опасность труда</w:t>
            </w:r>
          </w:p>
        </w:tc>
      </w:tr>
      <w:tr w:rsidR="001540C6" w:rsidTr="001540C6">
        <w:tc>
          <w:tcPr>
            <w:tcW w:w="1488" w:type="dxa"/>
            <w:vMerge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1540C6" w:rsidRDefault="000C405E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  <w:r w:rsidR="001540C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="001540C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489" w:type="dxa"/>
          </w:tcPr>
          <w:p w:rsidR="001540C6" w:rsidRDefault="000C405E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</w:t>
            </w:r>
            <w:r w:rsidR="001540C6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="001540C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489" w:type="dxa"/>
          </w:tcPr>
          <w:p w:rsidR="001540C6" w:rsidRDefault="00C7686B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Постановле-ния</w:t>
            </w:r>
            <w:proofErr w:type="spellEnd"/>
            <w:proofErr w:type="gramEnd"/>
          </w:p>
        </w:tc>
        <w:tc>
          <w:tcPr>
            <w:tcW w:w="1489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и 20 числа каждого месяца</w:t>
            </w:r>
          </w:p>
        </w:tc>
        <w:tc>
          <w:tcPr>
            <w:tcW w:w="1489" w:type="dxa"/>
          </w:tcPr>
          <w:p w:rsidR="001540C6" w:rsidRDefault="001540C6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1540C6" w:rsidRDefault="00C7686B" w:rsidP="00C7686B">
            <w:pPr>
              <w:tabs>
                <w:tab w:val="left" w:pos="6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листа 4%</w:t>
            </w:r>
          </w:p>
        </w:tc>
      </w:tr>
    </w:tbl>
    <w:p w:rsidR="00530BD0" w:rsidRDefault="00530BD0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08"/>
        <w:gridCol w:w="2240"/>
        <w:gridCol w:w="45"/>
        <w:gridCol w:w="2619"/>
        <w:gridCol w:w="1928"/>
        <w:gridCol w:w="1681"/>
      </w:tblGrid>
      <w:tr w:rsidR="00F22D63" w:rsidTr="00F22D63">
        <w:trPr>
          <w:trHeight w:val="360"/>
        </w:trPr>
        <w:tc>
          <w:tcPr>
            <w:tcW w:w="1908" w:type="dxa"/>
            <w:vMerge w:val="restart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Отпуска</w:t>
            </w:r>
          </w:p>
        </w:tc>
        <w:tc>
          <w:tcPr>
            <w:tcW w:w="4904" w:type="dxa"/>
            <w:gridSpan w:val="3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Ежегодные</w:t>
            </w:r>
          </w:p>
        </w:tc>
        <w:tc>
          <w:tcPr>
            <w:tcW w:w="1928" w:type="dxa"/>
            <w:vMerge w:val="restart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В случае рождения, свадьбы, смерти</w:t>
            </w:r>
          </w:p>
        </w:tc>
        <w:tc>
          <w:tcPr>
            <w:tcW w:w="1681" w:type="dxa"/>
            <w:vMerge w:val="restart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22D63" w:rsidTr="00F22D63">
        <w:trPr>
          <w:trHeight w:val="465"/>
        </w:trPr>
        <w:tc>
          <w:tcPr>
            <w:tcW w:w="1908" w:type="dxa"/>
            <w:vMerge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gridSpan w:val="2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Минимальная продолжительность отпуска</w:t>
            </w:r>
          </w:p>
        </w:tc>
        <w:tc>
          <w:tcPr>
            <w:tcW w:w="2619" w:type="dxa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Дополнительные отпуска за особые условия работы</w:t>
            </w:r>
          </w:p>
        </w:tc>
        <w:tc>
          <w:tcPr>
            <w:tcW w:w="1928" w:type="dxa"/>
            <w:vMerge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D63" w:rsidTr="00F22D63">
        <w:trPr>
          <w:trHeight w:val="450"/>
        </w:trPr>
        <w:tc>
          <w:tcPr>
            <w:tcW w:w="1908" w:type="dxa"/>
            <w:vMerge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dxa"/>
            <w:gridSpan w:val="2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A43237" w:rsidRPr="00A43237" w:rsidRDefault="00A43237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D63" w:rsidTr="00F22D63">
        <w:trPr>
          <w:trHeight w:val="165"/>
        </w:trPr>
        <w:tc>
          <w:tcPr>
            <w:tcW w:w="1908" w:type="dxa"/>
            <w:vMerge w:val="restart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3237">
              <w:rPr>
                <w:rFonts w:ascii="Times New Roman" w:hAnsi="Times New Roman" w:cs="Times New Roman"/>
                <w:sz w:val="24"/>
                <w:szCs w:val="24"/>
              </w:rPr>
              <w:t>Социальные гарантии</w:t>
            </w:r>
          </w:p>
        </w:tc>
        <w:tc>
          <w:tcPr>
            <w:tcW w:w="8513" w:type="dxa"/>
            <w:gridSpan w:val="5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социальные гарантии, льготы, компенсации и пособия</w:t>
            </w:r>
          </w:p>
        </w:tc>
      </w:tr>
      <w:tr w:rsidR="00F22D63" w:rsidTr="00F22D63">
        <w:trPr>
          <w:trHeight w:val="375"/>
        </w:trPr>
        <w:tc>
          <w:tcPr>
            <w:tcW w:w="1908" w:type="dxa"/>
            <w:vMerge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смерти работника вследствие несчастного случая либо профессионального заболевания</w:t>
            </w:r>
          </w:p>
        </w:tc>
        <w:tc>
          <w:tcPr>
            <w:tcW w:w="2664" w:type="dxa"/>
            <w:gridSpan w:val="2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инвалидности, увечью на производстве</w:t>
            </w:r>
          </w:p>
        </w:tc>
        <w:tc>
          <w:tcPr>
            <w:tcW w:w="1928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Пнсионное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Материальная помощь, другие виды пособий</w:t>
            </w:r>
          </w:p>
        </w:tc>
        <w:tc>
          <w:tcPr>
            <w:tcW w:w="1681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D63" w:rsidTr="000A098B">
        <w:trPr>
          <w:trHeight w:val="450"/>
        </w:trPr>
        <w:tc>
          <w:tcPr>
            <w:tcW w:w="1908" w:type="dxa"/>
            <w:vMerge w:val="restart"/>
          </w:tcPr>
          <w:p w:rsidR="00F22D63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Охраны труда</w:t>
            </w:r>
          </w:p>
          <w:p w:rsidR="00F22D63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3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отчислений на мероприятия по охране труда</w:t>
            </w:r>
          </w:p>
        </w:tc>
        <w:tc>
          <w:tcPr>
            <w:tcW w:w="1928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r w:rsidR="00F11BDA">
              <w:rPr>
                <w:rFonts w:ascii="Times New Roman" w:hAnsi="Times New Roman" w:cs="Times New Roman"/>
                <w:sz w:val="24"/>
                <w:szCs w:val="24"/>
              </w:rPr>
              <w:t>ние аттестации рабочих мест</w:t>
            </w:r>
          </w:p>
        </w:tc>
        <w:tc>
          <w:tcPr>
            <w:tcW w:w="1681" w:type="dxa"/>
          </w:tcPr>
          <w:p w:rsidR="00F22D63" w:rsidRPr="00A43237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22D63" w:rsidTr="007E1AC6">
        <w:trPr>
          <w:trHeight w:val="375"/>
        </w:trPr>
        <w:tc>
          <w:tcPr>
            <w:tcW w:w="1908" w:type="dxa"/>
            <w:vMerge/>
          </w:tcPr>
          <w:p w:rsidR="00F22D63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3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F22D63" w:rsidRPr="00A43237" w:rsidRDefault="00F22D63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237" w:rsidRDefault="00A43237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1BDA" w:rsidRPr="00530BD0" w:rsidRDefault="00F11BDA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Перечень приложений</w:t>
      </w:r>
    </w:p>
    <w:tbl>
      <w:tblPr>
        <w:tblStyle w:val="a3"/>
        <w:tblW w:w="10314" w:type="dxa"/>
        <w:tblLook w:val="04A0"/>
      </w:tblPr>
      <w:tblGrid>
        <w:gridCol w:w="817"/>
        <w:gridCol w:w="8222"/>
        <w:gridCol w:w="1275"/>
      </w:tblGrid>
      <w:tr w:rsidR="00F11BDA" w:rsidTr="001A6EDA">
        <w:tc>
          <w:tcPr>
            <w:tcW w:w="817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1B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1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1B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1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2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1B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Наименования приложения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1BDA">
              <w:rPr>
                <w:rFonts w:ascii="Times New Roman" w:hAnsi="Times New Roman" w:cs="Times New Roman"/>
                <w:sz w:val="24"/>
                <w:szCs w:val="24"/>
              </w:rPr>
              <w:t>Отметка о наличии</w:t>
            </w:r>
          </w:p>
        </w:tc>
      </w:tr>
      <w:tr w:rsidR="00F11BDA" w:rsidTr="001A6EDA">
        <w:tc>
          <w:tcPr>
            <w:tcW w:w="817" w:type="dxa"/>
          </w:tcPr>
          <w:p w:rsidR="00F11BDA" w:rsidRPr="006320F4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формирования и расходования средств, направляемых на потребление (фонд оплаты труда)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премировании работников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должностных окладов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Тарифная сетка по оплате труда рабочих основных профес</w:t>
            </w:r>
            <w:r w:rsidR="00F35F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порядке вознаграждения работников за выслугу лет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2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22" w:type="dxa"/>
          </w:tcPr>
          <w:p w:rsidR="00F11B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приёме на работу на конкурсной основе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BDA" w:rsidTr="001A6EDA">
        <w:trPr>
          <w:trHeight w:val="330"/>
        </w:trPr>
        <w:tc>
          <w:tcPr>
            <w:tcW w:w="817" w:type="dxa"/>
          </w:tcPr>
          <w:p w:rsidR="00F11BDA" w:rsidRPr="00F11BDA" w:rsidRDefault="006320F4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22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охране труда</w:t>
            </w:r>
          </w:p>
        </w:tc>
        <w:tc>
          <w:tcPr>
            <w:tcW w:w="1275" w:type="dxa"/>
          </w:tcPr>
          <w:p w:rsidR="00F11BDA" w:rsidRPr="00F11BDA" w:rsidRDefault="00F11B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55"/>
        </w:trPr>
        <w:tc>
          <w:tcPr>
            <w:tcW w:w="817" w:type="dxa"/>
          </w:tcPr>
          <w:p w:rsidR="001A6E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22" w:type="dxa"/>
          </w:tcPr>
          <w:p w:rsidR="001A6E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расходов на мероприятия</w:t>
            </w:r>
            <w:r w:rsidR="00F35F8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94358D">
              <w:rPr>
                <w:rFonts w:ascii="Times New Roman" w:hAnsi="Times New Roman" w:cs="Times New Roman"/>
                <w:sz w:val="24"/>
                <w:szCs w:val="24"/>
              </w:rPr>
              <w:t>улучшению условий и охраны труда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67"/>
        </w:trPr>
        <w:tc>
          <w:tcPr>
            <w:tcW w:w="817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22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 по поэтапному доведению минимальной заработной платы работников до уровня минимального потребительского бюджета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70"/>
        </w:trPr>
        <w:tc>
          <w:tcPr>
            <w:tcW w:w="817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22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должностей работников, которым предоставляются дополнительные отпуска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70"/>
        </w:trPr>
        <w:tc>
          <w:tcPr>
            <w:tcW w:w="817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22" w:type="dxa"/>
          </w:tcPr>
          <w:p w:rsidR="001A6EDA" w:rsidRDefault="0094358D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работ, профессий и должностей с опасными и вредными условиями труда, работа в которых</w:t>
            </w:r>
            <w:r w:rsidR="0044457A">
              <w:rPr>
                <w:rFonts w:ascii="Times New Roman" w:hAnsi="Times New Roman" w:cs="Times New Roman"/>
                <w:sz w:val="24"/>
                <w:szCs w:val="24"/>
              </w:rPr>
              <w:t xml:space="preserve"> даёт право на дополнительный отпуск и сокращенный рабочий день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10"/>
        </w:trPr>
        <w:tc>
          <w:tcPr>
            <w:tcW w:w="817" w:type="dxa"/>
          </w:tcPr>
          <w:p w:rsidR="001A6EDA" w:rsidRDefault="0044457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22" w:type="dxa"/>
          </w:tcPr>
          <w:p w:rsidR="001A6EDA" w:rsidRDefault="0044457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(план мероприятий) обеспечения эффективной занятости работников, сохранения и создания рабочих мест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EDA" w:rsidTr="001A6EDA">
        <w:trPr>
          <w:trHeight w:val="210"/>
        </w:trPr>
        <w:tc>
          <w:tcPr>
            <w:tcW w:w="817" w:type="dxa"/>
          </w:tcPr>
          <w:p w:rsidR="001A6EDA" w:rsidRDefault="0044457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22" w:type="dxa"/>
          </w:tcPr>
          <w:p w:rsidR="001A6EDA" w:rsidRDefault="0044457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порядке и условиях проведения профессиональной подготовки, переподготовки, повышения квалификации работников</w:t>
            </w:r>
          </w:p>
        </w:tc>
        <w:tc>
          <w:tcPr>
            <w:tcW w:w="1275" w:type="dxa"/>
          </w:tcPr>
          <w:p w:rsidR="001A6EDA" w:rsidRPr="00F11BDA" w:rsidRDefault="001A6EDA" w:rsidP="002975CE">
            <w:pPr>
              <w:tabs>
                <w:tab w:val="left" w:pos="6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BDA" w:rsidRPr="00530BD0" w:rsidRDefault="00F11BDA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5CE" w:rsidRPr="00530BD0" w:rsidRDefault="002975CE" w:rsidP="002975C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sectPr w:rsidR="002975CE" w:rsidRPr="00530BD0" w:rsidSect="002975CE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5CE"/>
    <w:rsid w:val="000C405E"/>
    <w:rsid w:val="001540C6"/>
    <w:rsid w:val="001A6EDA"/>
    <w:rsid w:val="001B170D"/>
    <w:rsid w:val="002975CE"/>
    <w:rsid w:val="003F4387"/>
    <w:rsid w:val="0044457A"/>
    <w:rsid w:val="00530BD0"/>
    <w:rsid w:val="00542A22"/>
    <w:rsid w:val="006320F4"/>
    <w:rsid w:val="007E5FC6"/>
    <w:rsid w:val="0094358D"/>
    <w:rsid w:val="00A43237"/>
    <w:rsid w:val="00A66D48"/>
    <w:rsid w:val="00BE2A45"/>
    <w:rsid w:val="00C7686B"/>
    <w:rsid w:val="00F11BDA"/>
    <w:rsid w:val="00F22D63"/>
    <w:rsid w:val="00F35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Киров Магданурова</dc:creator>
  <cp:lastModifiedBy>Admin</cp:lastModifiedBy>
  <cp:revision>10</cp:revision>
  <dcterms:created xsi:type="dcterms:W3CDTF">2011-12-06T08:01:00Z</dcterms:created>
  <dcterms:modified xsi:type="dcterms:W3CDTF">2014-04-23T16:01:00Z</dcterms:modified>
</cp:coreProperties>
</file>